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bookmarkStart w:id="0" w:name="_GoBack"/>
      <w:bookmarkEnd w:id="0"/>
      <w:r>
        <w:rPr>
          <w:b/>
          <w:bCs/>
          <w:sz w:val="28"/>
          <w:szCs w:val="28"/>
        </w:rPr>
        <w:t>Wallingford Local Producers Market – Christmas orders 2023</w:t>
      </w:r>
    </w:p>
    <w:p>
      <w:pPr>
        <w:pStyle w:val="Normal"/>
        <w:rPr/>
      </w:pPr>
      <w:r>
        <w:rPr/>
      </w:r>
    </w:p>
    <w:tbl>
      <w:tblPr>
        <w:tblStyle w:val="GridTable1Light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20" w:noHBand="1" w:noVBand="1" w:firstColumn="0" w:lastRow="0" w:lastColumn="0" w:firstRow="1"/>
      </w:tblPr>
      <w:tblGrid>
        <w:gridCol w:w="2976"/>
        <w:gridCol w:w="1278"/>
        <w:gridCol w:w="2548"/>
        <w:gridCol w:w="1294"/>
        <w:gridCol w:w="182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6" w:type="dxa"/>
            <w:tcBorders>
              <w:bottom w:val="single" w:sz="12" w:space="0" w:color="666666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Dairy</w:t>
            </w:r>
          </w:p>
        </w:tc>
        <w:tc>
          <w:tcPr>
            <w:tcW w:w="1278" w:type="dxa"/>
            <w:tcBorders>
              <w:bottom w:val="single" w:sz="12" w:space="0" w:color="666666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Cheese</w:t>
            </w:r>
          </w:p>
        </w:tc>
        <w:tc>
          <w:tcPr>
            <w:tcW w:w="2548" w:type="dxa"/>
            <w:tcBorders>
              <w:bottom w:val="single" w:sz="12" w:space="0" w:color="666666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294" w:type="dxa"/>
            <w:tcBorders>
              <w:bottom w:val="single" w:sz="12" w:space="0" w:color="666666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Price per kg/each</w:t>
            </w:r>
          </w:p>
        </w:tc>
        <w:tc>
          <w:tcPr>
            <w:tcW w:w="1825" w:type="dxa"/>
            <w:tcBorders>
              <w:bottom w:val="single" w:sz="12" w:space="0" w:color="666666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Quantity/fraction of cheese</w:t>
            </w:r>
          </w:p>
        </w:tc>
      </w:tr>
      <w:tr>
        <w:trPr/>
        <w:tc>
          <w:tcPr>
            <w:tcW w:w="297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Village Maid</w:t>
              <w:br/>
            </w:r>
            <w:hyperlink r:id="rId2">
              <w:r>
                <w:rPr>
                  <w:rStyle w:val="InternetLink"/>
                  <w:sz w:val="16"/>
                  <w:szCs w:val="16"/>
                </w:rPr>
                <w:t>https://www.villagemaidcheese.co.uk/</w:t>
              </w:r>
            </w:hyperlink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Waterloo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 xml:space="preserve">Soft unpasteurised cow's milk </w:t>
            </w:r>
            <w:bookmarkStart w:id="1" w:name="__DdeLink__212_775244562"/>
            <w:bookmarkEnd w:id="1"/>
            <w:r>
              <w:rPr/>
              <w:t>(V)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£20.50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Wigmore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Soft unpasteurised ewe's milk (V)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£25.80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Spenwood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Hard unpasteurised ewe's milk (V)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£2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GB" w:eastAsia="zh-CN" w:bidi="ar-SA"/>
              </w:rPr>
              <w:t>6.50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Maida Vale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S</w:t>
            </w:r>
            <w:r>
              <w:rPr/>
              <w:t xml:space="preserve">emi-soft </w:t>
            </w:r>
            <w:r>
              <w:rPr/>
              <w:t>beer-</w:t>
            </w:r>
            <w:r>
              <w:rPr/>
              <w:t xml:space="preserve">washed rind unpasteurised Guernsey cow’s milk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GB" w:eastAsia="zh-CN" w:bidi="ar-SA"/>
              </w:rPr>
              <w:t>(V)</w:t>
            </w:r>
            <w:r>
              <w:rPr/>
              <w:t xml:space="preserve"> </w:t>
            </w:r>
          </w:p>
        </w:tc>
        <w:tc>
          <w:tcPr>
            <w:tcW w:w="12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£25.00 kg</w:t>
            </w:r>
          </w:p>
        </w:tc>
        <w:tc>
          <w:tcPr>
            <w:tcW w:w="182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 xml:space="preserve">Two Hoots </w:t>
              <w:br/>
            </w:r>
            <w:hyperlink r:id="rId3">
              <w:r>
                <w:rPr>
                  <w:rStyle w:val="InternetLink"/>
                  <w:sz w:val="18"/>
                  <w:szCs w:val="18"/>
                </w:rPr>
                <w:t>https://twohootscheese.co.uk/</w:t>
              </w:r>
            </w:hyperlink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Barkham Blue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Cow's milk blue cheese (V)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£29.00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Lyburn</w:t>
              <w:br/>
            </w:r>
            <w:hyperlink r:id="rId4">
              <w:r>
                <w:rPr>
                  <w:rStyle w:val="InternetLink"/>
                  <w:sz w:val="18"/>
                  <w:szCs w:val="18"/>
                </w:rPr>
                <w:t>https://www.lyburnfarm.co.uk/</w:t>
              </w:r>
            </w:hyperlink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Stoney Cross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Cow’s milk, creamy, buttery, mould ripened (V)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£1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GB" w:eastAsia="zh-CN" w:bidi="ar-SA"/>
              </w:rPr>
              <w:t>9.80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Old Winchester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Hard cow's milk – aged 18 months (V)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£21.50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Nettlebed Creamery</w:t>
              <w:br/>
            </w:r>
            <w:hyperlink r:id="rId5">
              <w:r>
                <w:rPr>
                  <w:rStyle w:val="InternetLink"/>
                  <w:sz w:val="16"/>
                  <w:szCs w:val="16"/>
                </w:rPr>
                <w:t>https://www.nettlebedcreamery.com/</w:t>
              </w:r>
            </w:hyperlink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Bix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Soft, triple cream cow's milk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£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GB" w:eastAsia="zh-CN" w:bidi="ar-SA"/>
              </w:rPr>
              <w:t xml:space="preserve">4.50 </w:t>
            </w:r>
            <w:r>
              <w:rPr/>
              <w:t>each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Highmoor small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Washed rind semi soft cow's milk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£4.50 each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Witheridge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Semi-hard cow's milk, aged in hay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£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GB" w:eastAsia="zh-CN" w:bidi="ar-SA"/>
              </w:rPr>
              <w:t>26.50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297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Norton &amp; Yarrow</w:t>
              <w:br/>
            </w:r>
            <w:hyperlink r:id="rId6">
              <w:r>
                <w:rPr>
                  <w:rStyle w:val="InternetLink"/>
                  <w:sz w:val="16"/>
                  <w:szCs w:val="16"/>
                </w:rPr>
                <w:t>https://www.nortonandyarrow.co.uk/</w:t>
              </w:r>
            </w:hyperlink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Sinodun Hill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Ripened goats' cheese pyramid (V)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£6.50 each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97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Brightwell Ash</w:t>
            </w:r>
          </w:p>
        </w:tc>
        <w:tc>
          <w:tcPr>
            <w:tcW w:w="254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Goats’ cheese in ash (V)</w:t>
            </w:r>
          </w:p>
        </w:tc>
        <w:tc>
          <w:tcPr>
            <w:tcW w:w="12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  <w:t>£5.00</w:t>
            </w:r>
          </w:p>
        </w:tc>
        <w:tc>
          <w:tcPr>
            <w:tcW w:w="182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5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Notes: Pasteurised, except where noted</w:t>
            </w:r>
          </w:p>
        </w:tc>
        <w:tc>
          <w:tcPr>
            <w:tcW w:w="254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(V) vegetarian rennet</w:t>
            </w:r>
          </w:p>
        </w:tc>
        <w:tc>
          <w:tcPr>
            <w:tcW w:w="129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 ………………………………………………………………………….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Contact email ………………………………………………………………… Phone: 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Collection details (please circle)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At the market on 23 December 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Delivery Wallingford   </w:t>
      </w:r>
    </w:p>
    <w:p>
      <w:pPr>
        <w:pStyle w:val="ListParagraph"/>
        <w:numPr>
          <w:ilvl w:val="0"/>
          <w:numId w:val="2"/>
        </w:numPr>
        <w:rPr/>
      </w:pPr>
      <w:r>
        <w:rPr/>
        <w:t>Delivery elsewhere (£2 charge) Address: 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Contact us at cheese@wlpm.org.uk</w:t>
      </w:r>
    </w:p>
    <w:sectPr>
      <w:headerReference w:type="default" r:id="rId7"/>
      <w:type w:val="nextPage"/>
      <w:pgSz w:w="11906" w:h="16838"/>
      <w:pgMar w:left="1134" w:right="851" w:header="737" w:top="1701" w:footer="0" w:bottom="851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old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firstLine="357"/>
      <w:jc w:val="right"/>
      <w:rPr/>
    </w:pPr>
    <w:hyperlink r:id="rId2"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-29210</wp:posOffset>
            </wp:positionH>
            <wp:positionV relativeFrom="paragraph">
              <wp:posOffset>-229870</wp:posOffset>
            </wp:positionV>
            <wp:extent cx="828040" cy="82804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sz w:val="28"/>
          <w:szCs w:val="28"/>
        </w:rPr>
        <w:t>c</w:t>
      </w:r>
      <w:r>
        <w:rPr>
          <w:rStyle w:val="InternetLink"/>
          <w:sz w:val="28"/>
          <w:szCs w:val="28"/>
        </w:rPr>
        <w:t>heese@wlpm.org.uk</w:t>
      </w:r>
    </w:hyperlink>
  </w:p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851"/>
        </w:tabs>
        <w:ind w:left="851" w:hanging="851"/>
      </w:pPr>
      <w:rPr>
        <w:sz w:val="20"/>
        <w:i w:val="false"/>
        <w:b/>
      </w:rPr>
    </w:lvl>
    <w:lvl w:ilvl="1">
      <w:start w:val="1"/>
      <w:pStyle w:val="Heading2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35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semiHidden="1" w:unhideWhenUsed="1"/>
    <w:lsdException w:name="heading 3" w:uiPriority="0" w:semiHidden="1" w:unhideWhenUsed="1"/>
    <w:lsdException w:name="heading 4" w:uiPriority="0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65b1"/>
    <w:pPr>
      <w:widowControl/>
      <w:suppressAutoHyphens w:val="true"/>
      <w:bidi w:val="0"/>
      <w:spacing w:lineRule="atLeast" w:line="312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GB" w:eastAsia="zh-CN" w:bidi="ar-SA"/>
    </w:rPr>
  </w:style>
  <w:style w:type="paragraph" w:styleId="Heading1">
    <w:name w:val="Heading 1"/>
    <w:basedOn w:val="Normal"/>
    <w:next w:val="Heading2"/>
    <w:link w:val="Heading1Char"/>
    <w:qFormat/>
    <w:rsid w:val="00c35536"/>
    <w:pPr>
      <w:pageBreakBefore/>
      <w:numPr>
        <w:ilvl w:val="0"/>
        <w:numId w:val="1"/>
      </w:numPr>
      <w:spacing w:before="120" w:after="60"/>
      <w:outlineLvl w:val="0"/>
    </w:pPr>
    <w:rPr>
      <w:b/>
      <w:caps/>
    </w:rPr>
  </w:style>
  <w:style w:type="paragraph" w:styleId="Heading2">
    <w:name w:val="Heading 2"/>
    <w:basedOn w:val="Heading1"/>
    <w:link w:val="Heading2Char"/>
    <w:qFormat/>
    <w:rsid w:val="001d0dd8"/>
    <w:pPr>
      <w:keepNext w:val="true"/>
      <w:pageBreakBefore w:val="false"/>
      <w:numPr>
        <w:ilvl w:val="1"/>
        <w:numId w:val="1"/>
      </w:numPr>
      <w:outlineLvl w:val="1"/>
    </w:pPr>
    <w:rPr>
      <w:caps w:val="false"/>
      <w:smallCaps w:val="false"/>
    </w:rPr>
  </w:style>
  <w:style w:type="paragraph" w:styleId="Heading3">
    <w:name w:val="Heading 3"/>
    <w:basedOn w:val="Heading2"/>
    <w:link w:val="Heading3Char"/>
    <w:qFormat/>
    <w:rsid w:val="001d0dd8"/>
    <w:pPr>
      <w:numPr>
        <w:ilvl w:val="2"/>
        <w:numId w:val="1"/>
      </w:numPr>
      <w:outlineLvl w:val="2"/>
    </w:pPr>
    <w:rPr/>
  </w:style>
  <w:style w:type="paragraph" w:styleId="Heading4">
    <w:name w:val="Heading 4"/>
    <w:basedOn w:val="Heading3"/>
    <w:link w:val="Heading4Char"/>
    <w:qFormat/>
    <w:rsid w:val="00ac4249"/>
    <w:pPr>
      <w:numPr>
        <w:ilvl w:val="3"/>
        <w:numId w:val="1"/>
      </w:numPr>
      <w:outlineLvl w:val="3"/>
    </w:pPr>
    <w:rPr>
      <w:b w:val="false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eb6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eb6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eb6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eb6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eb6"/>
    <w:pPr>
      <w:keepNext w:val="true"/>
      <w:keepLines/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qFormat/>
    <w:rsid w:val="006a447f"/>
    <w:rPr>
      <w:rFonts w:ascii="Arial" w:hAnsi="Arial" w:cs="Times New Roman"/>
      <w:b/>
      <w:caps/>
      <w:sz w:val="20"/>
      <w:szCs w:val="20"/>
      <w:lang w:eastAsia="zh-CN"/>
    </w:rPr>
  </w:style>
  <w:style w:type="character" w:styleId="SubtitleLeftChar" w:customStyle="1">
    <w:name w:val="Subtitle Left Char"/>
    <w:basedOn w:val="TitleChar"/>
    <w:link w:val="SubtitleLeft"/>
    <w:qFormat/>
    <w:rsid w:val="00e107f1"/>
    <w:rPr>
      <w:rFonts w:ascii="Arial" w:hAnsi="Arial" w:cs="Times New Roman"/>
      <w:b/>
      <w:caps w:val="false"/>
      <w:smallCaps w:val="false"/>
      <w:sz w:val="20"/>
      <w:szCs w:val="20"/>
      <w:lang w:eastAsia="zh-CN"/>
    </w:rPr>
  </w:style>
  <w:style w:type="character" w:styleId="Heading1Char" w:customStyle="1">
    <w:name w:val="Heading 1 Char"/>
    <w:basedOn w:val="DefaultParagraphFont"/>
    <w:link w:val="Heading1"/>
    <w:qFormat/>
    <w:rsid w:val="00c35536"/>
    <w:rPr>
      <w:rFonts w:ascii="Arial" w:hAnsi="Arial" w:cs="Times New Roman"/>
      <w:b/>
      <w:caps/>
      <w:sz w:val="20"/>
      <w:szCs w:val="20"/>
      <w:lang w:eastAsia="zh-CN"/>
    </w:rPr>
  </w:style>
  <w:style w:type="character" w:styleId="Heading2Char" w:customStyle="1">
    <w:name w:val="Heading 2 Char"/>
    <w:basedOn w:val="DefaultParagraphFont"/>
    <w:link w:val="Heading2"/>
    <w:qFormat/>
    <w:rsid w:val="001d0dd8"/>
    <w:rPr>
      <w:rFonts w:ascii="Arial" w:hAnsi="Arial" w:cs="Times New Roman"/>
      <w:b/>
      <w:sz w:val="20"/>
      <w:szCs w:val="20"/>
      <w:lang w:eastAsia="zh-CN"/>
    </w:rPr>
  </w:style>
  <w:style w:type="character" w:styleId="Heading3Char" w:customStyle="1">
    <w:name w:val="Heading 3 Char"/>
    <w:basedOn w:val="DefaultParagraphFont"/>
    <w:link w:val="Heading3"/>
    <w:qFormat/>
    <w:rsid w:val="001d0dd8"/>
    <w:rPr>
      <w:rFonts w:ascii="Arial" w:hAnsi="Arial" w:cs="Times New Roman"/>
      <w:b/>
      <w:sz w:val="20"/>
      <w:szCs w:val="20"/>
      <w:lang w:eastAsia="zh-CN"/>
    </w:rPr>
  </w:style>
  <w:style w:type="character" w:styleId="Heading4Char" w:customStyle="1">
    <w:name w:val="Heading 4 Char"/>
    <w:basedOn w:val="DefaultParagraphFont"/>
    <w:link w:val="Heading4"/>
    <w:qFormat/>
    <w:rsid w:val="00ac4249"/>
    <w:rPr>
      <w:rFonts w:ascii="Arial" w:hAnsi="Arial" w:cs="Times New Roman"/>
      <w:sz w:val="20"/>
      <w:szCs w:val="20"/>
      <w:u w:val="single"/>
      <w:lang w:eastAsia="zh-CN"/>
    </w:rPr>
  </w:style>
  <w:style w:type="character" w:styleId="TableHeaderCentreChar" w:customStyle="1">
    <w:name w:val="Table Header Centre Char"/>
    <w:basedOn w:val="DefaultParagraphFont"/>
    <w:link w:val="TableHeaderCentre"/>
    <w:qFormat/>
    <w:rsid w:val="00ef3296"/>
    <w:rPr>
      <w:rFonts w:ascii="Arial" w:hAnsi="Arial" w:cs="Times New Roman"/>
      <w:b/>
      <w:sz w:val="18"/>
      <w:szCs w:val="20"/>
      <w:lang w:eastAsia="zh-CN"/>
    </w:rPr>
  </w:style>
  <w:style w:type="character" w:styleId="TableBodyCentreChar" w:customStyle="1">
    <w:name w:val="Table Body Centre Char"/>
    <w:basedOn w:val="DefaultParagraphFont"/>
    <w:link w:val="TableBodyCentre"/>
    <w:qFormat/>
    <w:rsid w:val="00d63164"/>
    <w:rPr>
      <w:rFonts w:ascii="Arial" w:hAnsi="Arial" w:cs="Times New Roman"/>
      <w:sz w:val="18"/>
      <w:szCs w:val="20"/>
      <w:lang w:eastAsia="zh-CN"/>
    </w:rPr>
  </w:style>
  <w:style w:type="character" w:styleId="TableBodyLeftChar" w:customStyle="1">
    <w:name w:val="Table Body Left Char"/>
    <w:basedOn w:val="DefaultParagraphFont"/>
    <w:link w:val="TableBodyLeft"/>
    <w:qFormat/>
    <w:rsid w:val="00d63164"/>
    <w:rPr>
      <w:rFonts w:ascii="Arial" w:hAnsi="Arial" w:cs="Times New Roman"/>
      <w:sz w:val="18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qFormat/>
    <w:rsid w:val="0043418f"/>
    <w:rPr>
      <w:rFonts w:ascii="Arial" w:hAnsi="Arial" w:cs="Times New Roman"/>
      <w:b/>
      <w:caps/>
      <w:sz w:val="20"/>
      <w:szCs w:val="20"/>
      <w:lang w:eastAsia="zh-CN"/>
    </w:rPr>
  </w:style>
  <w:style w:type="character" w:styleId="FooterChar" w:customStyle="1">
    <w:name w:val="Footer Char"/>
    <w:basedOn w:val="DefaultParagraphFont"/>
    <w:link w:val="Footer"/>
    <w:qFormat/>
    <w:rsid w:val="008f4ada"/>
    <w:rPr>
      <w:rFonts w:ascii="Arial" w:hAnsi="Arial" w:cs="Times New Roman"/>
      <w:sz w:val="16"/>
      <w:szCs w:val="20"/>
      <w:lang w:eastAsia="zh-CN"/>
    </w:rPr>
  </w:style>
  <w:style w:type="character" w:styleId="BodyChar" w:customStyle="1">
    <w:name w:val="Body Char"/>
    <w:basedOn w:val="DefaultParagraphFont"/>
    <w:link w:val="Body"/>
    <w:qFormat/>
    <w:rsid w:val="005c5d15"/>
    <w:rPr>
      <w:rFonts w:ascii="Arial" w:hAnsi="Arial" w:cs="Times New Roman"/>
      <w:sz w:val="20"/>
      <w:szCs w:val="20"/>
      <w:lang w:eastAsia="zh-CN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a6ff1"/>
    <w:rPr>
      <w:rFonts w:ascii="Arial" w:hAnsi="Arial" w:eastAsia="" w:cs="" w:cstheme="majorBidi" w:eastAsiaTheme="majorEastAsia"/>
      <w:b/>
      <w:iCs/>
      <w:spacing w:val="15"/>
      <w:sz w:val="20"/>
      <w:szCs w:val="24"/>
      <w:lang w:eastAsia="zh-CN"/>
    </w:rPr>
  </w:style>
  <w:style w:type="character" w:styleId="InternetLink">
    <w:name w:val="Hyperlink"/>
    <w:basedOn w:val="DefaultParagraphFont"/>
    <w:uiPriority w:val="99"/>
    <w:unhideWhenUsed/>
    <w:rsid w:val="00c11741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239b3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50eb6"/>
    <w:rPr>
      <w:color w:val="605E5C"/>
      <w:shd w:fill="E1DFDD" w:val="clear"/>
    </w:rPr>
  </w:style>
  <w:style w:type="character" w:styleId="BodyTextChar" w:customStyle="1">
    <w:name w:val="Body Text Char"/>
    <w:basedOn w:val="DefaultParagraphFont"/>
    <w:link w:val="BodyText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550eb6"/>
    <w:rPr>
      <w:rFonts w:ascii="Arial" w:hAnsi="Arial" w:cs="Times New Roman"/>
      <w:sz w:val="16"/>
      <w:szCs w:val="16"/>
      <w:lang w:eastAsia="zh-CN"/>
    </w:rPr>
  </w:style>
  <w:style w:type="character" w:styleId="BodyTextFirstIndentChar" w:customStyle="1">
    <w:name w:val="Body Text First Indent Char"/>
    <w:basedOn w:val="BodyTextChar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550eb6"/>
    <w:rPr>
      <w:rFonts w:ascii="Arial" w:hAnsi="Arial" w:cs="Times New Roman"/>
      <w:sz w:val="16"/>
      <w:szCs w:val="16"/>
      <w:lang w:eastAsia="zh-CN"/>
    </w:rPr>
  </w:style>
  <w:style w:type="character" w:styleId="ClosingChar" w:customStyle="1">
    <w:name w:val="Closing Char"/>
    <w:basedOn w:val="DefaultParagraphFont"/>
    <w:link w:val="Closing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50eb6"/>
    <w:rPr>
      <w:rFonts w:ascii="Arial" w:hAnsi="Arial" w:cs="Times New Roman"/>
      <w:b/>
      <w:bCs/>
      <w:sz w:val="20"/>
      <w:szCs w:val="20"/>
      <w:lang w:eastAsia="zh-CN"/>
    </w:rPr>
  </w:style>
  <w:style w:type="character" w:styleId="DateChar" w:customStyle="1">
    <w:name w:val="Date Char"/>
    <w:basedOn w:val="DefaultParagraphFont"/>
    <w:link w:val="Date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550eb6"/>
    <w:rPr>
      <w:rFonts w:ascii="Segoe UI" w:hAnsi="Segoe UI" w:cs="Segoe UI"/>
      <w:sz w:val="16"/>
      <w:szCs w:val="16"/>
      <w:lang w:eastAsia="zh-CN"/>
    </w:rPr>
  </w:style>
  <w:style w:type="character" w:styleId="EmailSignatureChar" w:customStyle="1">
    <w:name w:val="E-mail Signature Char"/>
    <w:basedOn w:val="DefaultParagraphFont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550eb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0"/>
      <w:szCs w:val="20"/>
      <w:lang w:eastAsia="zh-CN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550eb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0"/>
      <w:szCs w:val="20"/>
      <w:lang w:eastAsia="zh-CN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550e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0"/>
      <w:szCs w:val="20"/>
      <w:lang w:eastAsia="zh-CN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550eb6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550eb6"/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zh-CN"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rsid w:val="00550eb6"/>
    <w:rPr>
      <w:rFonts w:ascii="Arial" w:hAnsi="Arial" w:cs="Times New Roman"/>
      <w:i/>
      <w:iCs/>
      <w:sz w:val="20"/>
      <w:szCs w:val="20"/>
      <w:lang w:eastAsia="zh-CN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550eb6"/>
    <w:rPr>
      <w:rFonts w:ascii="Consolas" w:hAnsi="Consolas" w:cs="Times New Roman"/>
      <w:sz w:val="20"/>
      <w:szCs w:val="20"/>
      <w:lang w:eastAsia="zh-CN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550eb6"/>
    <w:rPr>
      <w:rFonts w:ascii="Arial" w:hAnsi="Arial" w:cs="Times New Roman"/>
      <w:i/>
      <w:iCs/>
      <w:color w:val="4F81BD" w:themeColor="accent1"/>
      <w:sz w:val="20"/>
      <w:szCs w:val="20"/>
      <w:lang w:eastAsia="zh-CN"/>
    </w:rPr>
  </w:style>
  <w:style w:type="character" w:styleId="MacroTextChar" w:customStyle="1">
    <w:name w:val="Macro Text Char"/>
    <w:basedOn w:val="DefaultParagraphFont"/>
    <w:link w:val="MacroText"/>
    <w:uiPriority w:val="99"/>
    <w:semiHidden/>
    <w:qFormat/>
    <w:rsid w:val="00550eb6"/>
    <w:rPr>
      <w:rFonts w:ascii="Consolas" w:hAnsi="Consolas" w:cs="Times New Roman"/>
      <w:sz w:val="20"/>
      <w:szCs w:val="20"/>
      <w:lang w:eastAsia="zh-CN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qFormat/>
    <w:rsid w:val="00550eb6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  <w:lang w:eastAsia="zh-CN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550eb6"/>
    <w:rPr>
      <w:rFonts w:ascii="Consolas" w:hAnsi="Consolas" w:cs="Times New Roman"/>
      <w:sz w:val="21"/>
      <w:szCs w:val="21"/>
      <w:lang w:eastAsia="zh-CN"/>
    </w:rPr>
  </w:style>
  <w:style w:type="character" w:styleId="QuoteChar" w:customStyle="1">
    <w:name w:val="Quote Char"/>
    <w:basedOn w:val="DefaultParagraphFont"/>
    <w:link w:val="Quote"/>
    <w:uiPriority w:val="29"/>
    <w:qFormat/>
    <w:rsid w:val="00550eb6"/>
    <w:rPr>
      <w:rFonts w:ascii="Arial" w:hAnsi="Arial" w:cs="Times New Roman"/>
      <w:i/>
      <w:iCs/>
      <w:color w:val="404040" w:themeColor="text1" w:themeTint="bf"/>
      <w:sz w:val="20"/>
      <w:szCs w:val="20"/>
      <w:lang w:eastAsia="zh-CN"/>
    </w:rPr>
  </w:style>
  <w:style w:type="character" w:styleId="SalutationChar" w:customStyle="1">
    <w:name w:val="Salutation Char"/>
    <w:basedOn w:val="DefaultParagraphFont"/>
    <w:link w:val="Salutation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550eb6"/>
    <w:rPr>
      <w:rFonts w:ascii="Arial" w:hAnsi="Arial" w:cs="Times New Roman"/>
      <w:sz w:val="20"/>
      <w:szCs w:val="20"/>
      <w:lang w:eastAsia="zh-C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link w:val="BodyTextChar"/>
    <w:semiHidden/>
    <w:unhideWhenUsed/>
    <w:rsid w:val="00550eb6"/>
    <w:pPr>
      <w:spacing w:before="0" w:after="120"/>
    </w:pPr>
    <w:rPr/>
  </w:style>
  <w:style w:type="paragraph" w:styleId="List">
    <w:name w:val="List"/>
    <w:basedOn w:val="Normal"/>
    <w:uiPriority w:val="99"/>
    <w:semiHidden/>
    <w:unhideWhenUsed/>
    <w:rsid w:val="00550eb6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next w:val="Normal"/>
    <w:uiPriority w:val="35"/>
    <w:unhideWhenUsed/>
    <w:qFormat/>
    <w:rsid w:val="00e2225b"/>
    <w:pPr>
      <w:spacing w:lineRule="auto" w:line="240" w:before="0" w:after="200"/>
    </w:pPr>
    <w:rPr>
      <w:b/>
      <w:bCs/>
      <w:color w:val="4F81BD" w:themeColor="accent1"/>
      <w:sz w:val="18"/>
      <w:szCs w:val="18"/>
    </w:rPr>
  </w:style>
  <w:style w:type="paragraph" w:styleId="CoverTitle" w:customStyle="1">
    <w:name w:val="Cover Title"/>
    <w:basedOn w:val="Normal"/>
    <w:next w:val="Normal"/>
    <w:qFormat/>
    <w:rsid w:val="00187ce8"/>
    <w:pPr>
      <w:suppressAutoHyphens w:val="true"/>
      <w:spacing w:lineRule="auto" w:line="264"/>
      <w:outlineLvl w:val="0"/>
    </w:pPr>
    <w:rPr>
      <w:b/>
      <w:sz w:val="26"/>
      <w:szCs w:val="36"/>
    </w:rPr>
  </w:style>
  <w:style w:type="paragraph" w:styleId="CoverSubtitle" w:customStyle="1">
    <w:name w:val="Cover Subtitle"/>
    <w:basedOn w:val="Normal"/>
    <w:next w:val="Normal"/>
    <w:qFormat/>
    <w:rsid w:val="00187ce8"/>
    <w:pPr>
      <w:suppressAutoHyphens w:val="true"/>
      <w:spacing w:lineRule="auto" w:line="264"/>
      <w:outlineLvl w:val="0"/>
    </w:pPr>
    <w:rPr/>
  </w:style>
  <w:style w:type="paragraph" w:styleId="Title">
    <w:name w:val="Title"/>
    <w:basedOn w:val="Normal"/>
    <w:next w:val="Normal"/>
    <w:link w:val="TitleChar"/>
    <w:qFormat/>
    <w:rsid w:val="006a447f"/>
    <w:pPr>
      <w:jc w:val="center"/>
      <w:outlineLvl w:val="0"/>
    </w:pPr>
    <w:rPr>
      <w:b/>
      <w:caps/>
    </w:rPr>
  </w:style>
  <w:style w:type="paragraph" w:styleId="SubtitleLeft" w:customStyle="1">
    <w:name w:val="Subtitle Left"/>
    <w:basedOn w:val="Normal"/>
    <w:next w:val="Normal"/>
    <w:link w:val="SubtitleLeftChar"/>
    <w:qFormat/>
    <w:rsid w:val="00e107f1"/>
    <w:pPr>
      <w:keepNext w:val="true"/>
    </w:pPr>
    <w:rPr>
      <w:b/>
    </w:rPr>
  </w:style>
  <w:style w:type="paragraph" w:styleId="SummaryNumbered" w:customStyle="1">
    <w:name w:val="Summary Numbered"/>
    <w:basedOn w:val="Normal"/>
    <w:next w:val="Normal"/>
    <w:qFormat/>
    <w:rsid w:val="008f4ada"/>
    <w:pPr/>
    <w:rPr/>
  </w:style>
  <w:style w:type="paragraph" w:styleId="SummaryBullet" w:customStyle="1">
    <w:name w:val="Summary Bullet"/>
    <w:basedOn w:val="Normal"/>
    <w:next w:val="Normal"/>
    <w:qFormat/>
    <w:rsid w:val="005c5d15"/>
    <w:pPr>
      <w:tabs>
        <w:tab w:val="left" w:pos="357" w:leader="none"/>
      </w:tabs>
    </w:pPr>
    <w:rPr/>
  </w:style>
  <w:style w:type="paragraph" w:styleId="MainTextNumbered" w:customStyle="1">
    <w:name w:val="Main Text Numbered"/>
    <w:basedOn w:val="Normal"/>
    <w:next w:val="Normal"/>
    <w:qFormat/>
    <w:rsid w:val="005c5d15"/>
    <w:pPr/>
    <w:rPr/>
  </w:style>
  <w:style w:type="paragraph" w:styleId="ListNumber2">
    <w:name w:val="List Number 2"/>
    <w:basedOn w:val="MainTextBullet"/>
    <w:next w:val="Normal"/>
    <w:qFormat/>
    <w:rsid w:val="00533187"/>
    <w:pPr/>
    <w:rPr/>
  </w:style>
  <w:style w:type="paragraph" w:styleId="MainTextBullet" w:customStyle="1">
    <w:name w:val="Main Text Bullet"/>
    <w:basedOn w:val="Normal"/>
    <w:next w:val="Normal"/>
    <w:qFormat/>
    <w:rsid w:val="00043993"/>
    <w:pPr>
      <w:spacing w:before="0" w:after="0"/>
      <w:contextualSpacing/>
    </w:pPr>
    <w:rPr/>
  </w:style>
  <w:style w:type="paragraph" w:styleId="Section1" w:customStyle="1">
    <w:name w:val="Section 1"/>
    <w:basedOn w:val="Normal"/>
    <w:next w:val="Normal"/>
    <w:qFormat/>
    <w:rsid w:val="008179ec"/>
    <w:pPr>
      <w:pageBreakBefore/>
      <w:tabs>
        <w:tab w:val="clear" w:pos="357"/>
        <w:tab w:val="left" w:pos="851" w:leader="none"/>
      </w:tabs>
      <w:spacing w:before="120" w:after="60"/>
      <w:ind w:left="851" w:hanging="851"/>
      <w:outlineLvl w:val="0"/>
    </w:pPr>
    <w:rPr>
      <w:b/>
      <w:caps/>
    </w:rPr>
  </w:style>
  <w:style w:type="paragraph" w:styleId="Section2" w:customStyle="1">
    <w:name w:val="Section 2"/>
    <w:basedOn w:val="Section1"/>
    <w:qFormat/>
    <w:rsid w:val="0070798a"/>
    <w:pPr>
      <w:pageBreakBefore w:val="false"/>
      <w:outlineLvl w:val="1"/>
    </w:pPr>
    <w:rPr>
      <w:rFonts w:ascii="Arial Bold" w:hAnsi="Arial Bold"/>
      <w:caps w:val="false"/>
      <w:smallCaps w:val="false"/>
    </w:rPr>
  </w:style>
  <w:style w:type="paragraph" w:styleId="Section3" w:customStyle="1">
    <w:name w:val="Section 3"/>
    <w:basedOn w:val="Section2"/>
    <w:qFormat/>
    <w:rsid w:val="00bc4c93"/>
    <w:pPr>
      <w:outlineLvl w:val="2"/>
    </w:pPr>
    <w:rPr/>
  </w:style>
  <w:style w:type="paragraph" w:styleId="Section4" w:customStyle="1">
    <w:name w:val="Section 4"/>
    <w:basedOn w:val="Section3"/>
    <w:qFormat/>
    <w:rsid w:val="00e85568"/>
    <w:pPr>
      <w:outlineLvl w:val="3"/>
    </w:pPr>
    <w:rPr>
      <w:rFonts w:ascii="Arial" w:hAnsi="Arial"/>
      <w:b w:val="false"/>
      <w:u w:val="single"/>
    </w:rPr>
  </w:style>
  <w:style w:type="paragraph" w:styleId="AppendixH1A" w:customStyle="1">
    <w:name w:val="Appendix H1A"/>
    <w:basedOn w:val="Normal"/>
    <w:qFormat/>
    <w:rsid w:val="00c0757c"/>
    <w:pPr>
      <w:pageBreakBefore/>
      <w:tabs>
        <w:tab w:val="clear" w:pos="357"/>
        <w:tab w:val="left" w:pos="851" w:leader="none"/>
      </w:tabs>
      <w:spacing w:before="120" w:after="60"/>
      <w:outlineLvl w:val="0"/>
    </w:pPr>
    <w:rPr>
      <w:b/>
      <w:caps/>
    </w:rPr>
  </w:style>
  <w:style w:type="paragraph" w:styleId="AppendixH2A" w:customStyle="1">
    <w:name w:val="Appendix H2A"/>
    <w:basedOn w:val="AppendixH1A"/>
    <w:qFormat/>
    <w:rsid w:val="00f074a2"/>
    <w:pPr>
      <w:pageBreakBefore w:val="false"/>
      <w:outlineLvl w:val="1"/>
    </w:pPr>
    <w:rPr/>
  </w:style>
  <w:style w:type="paragraph" w:styleId="AppendixH3A" w:customStyle="1">
    <w:name w:val="Appendix H3A"/>
    <w:basedOn w:val="AppendixH2A"/>
    <w:qFormat/>
    <w:rsid w:val="00f074a2"/>
    <w:pPr>
      <w:outlineLvl w:val="2"/>
    </w:pPr>
    <w:rPr>
      <w:caps w:val="false"/>
      <w:smallCaps w:val="false"/>
    </w:rPr>
  </w:style>
  <w:style w:type="paragraph" w:styleId="AppendixH4A" w:customStyle="1">
    <w:name w:val="Appendix H4A"/>
    <w:basedOn w:val="AppendixH3A"/>
    <w:qFormat/>
    <w:rsid w:val="00d323e0"/>
    <w:pPr>
      <w:outlineLvl w:val="3"/>
    </w:pPr>
    <w:rPr>
      <w:b w:val="false"/>
      <w:u w:val="single"/>
    </w:rPr>
  </w:style>
  <w:style w:type="paragraph" w:styleId="SummaryCaption" w:customStyle="1">
    <w:name w:val="Summary Caption"/>
    <w:basedOn w:val="Caption1"/>
    <w:next w:val="Normal"/>
    <w:qFormat/>
    <w:rsid w:val="00655115"/>
    <w:pPr>
      <w:spacing w:lineRule="atLeast" w:line="312" w:before="120" w:after="60"/>
    </w:pPr>
    <w:rPr>
      <w:bCs w:val="false"/>
      <w:color w:val="00000A"/>
      <w:sz w:val="20"/>
      <w:szCs w:val="20"/>
    </w:rPr>
  </w:style>
  <w:style w:type="paragraph" w:styleId="MainTextCaption" w:customStyle="1">
    <w:name w:val="Main Text Caption"/>
    <w:basedOn w:val="Caption1"/>
    <w:next w:val="Normal"/>
    <w:qFormat/>
    <w:rsid w:val="00655115"/>
    <w:pPr>
      <w:spacing w:lineRule="atLeast" w:line="312" w:before="120" w:after="60"/>
      <w:ind w:left="851" w:hanging="0"/>
    </w:pPr>
    <w:rPr>
      <w:bCs w:val="false"/>
      <w:color w:val="00000A"/>
      <w:sz w:val="20"/>
      <w:szCs w:val="20"/>
    </w:rPr>
  </w:style>
  <w:style w:type="paragraph" w:styleId="TableHeaderCentre" w:customStyle="1">
    <w:name w:val="Table Header Centre"/>
    <w:basedOn w:val="Normal"/>
    <w:link w:val="TableHeaderCentreChar"/>
    <w:qFormat/>
    <w:rsid w:val="00ef3296"/>
    <w:pPr>
      <w:spacing w:lineRule="atLeast" w:line="240"/>
      <w:jc w:val="center"/>
    </w:pPr>
    <w:rPr>
      <w:b/>
      <w:sz w:val="18"/>
    </w:rPr>
  </w:style>
  <w:style w:type="paragraph" w:styleId="TableHeaderLeft" w:customStyle="1">
    <w:name w:val="Table Header Left"/>
    <w:basedOn w:val="TableHeaderCentre"/>
    <w:qFormat/>
    <w:rsid w:val="00d63164"/>
    <w:pPr>
      <w:jc w:val="left"/>
    </w:pPr>
    <w:rPr/>
  </w:style>
  <w:style w:type="paragraph" w:styleId="TableBodyCentre" w:customStyle="1">
    <w:name w:val="Table Body Centre"/>
    <w:basedOn w:val="Normal"/>
    <w:link w:val="TableBodyCentreChar"/>
    <w:qFormat/>
    <w:rsid w:val="00d63164"/>
    <w:pPr>
      <w:spacing w:lineRule="atLeast" w:line="240"/>
      <w:jc w:val="center"/>
    </w:pPr>
    <w:rPr>
      <w:sz w:val="18"/>
    </w:rPr>
  </w:style>
  <w:style w:type="paragraph" w:styleId="TableBodyLeft" w:customStyle="1">
    <w:name w:val="Table Body Left"/>
    <w:basedOn w:val="Normal"/>
    <w:link w:val="TableBodyLeftChar"/>
    <w:qFormat/>
    <w:rsid w:val="00d63164"/>
    <w:pPr>
      <w:spacing w:lineRule="atLeast" w:line="240"/>
    </w:pPr>
    <w:rPr>
      <w:sz w:val="18"/>
    </w:rPr>
  </w:style>
  <w:style w:type="paragraph" w:styleId="TableNotes" w:customStyle="1">
    <w:name w:val="Table Notes"/>
    <w:basedOn w:val="Normal"/>
    <w:qFormat/>
    <w:rsid w:val="00d63164"/>
    <w:pPr>
      <w:spacing w:lineRule="atLeast" w:line="240"/>
    </w:pPr>
    <w:rPr>
      <w:sz w:val="16"/>
    </w:rPr>
  </w:style>
  <w:style w:type="paragraph" w:styleId="GuidelinesBody" w:customStyle="1">
    <w:name w:val="Guidelines Body"/>
    <w:basedOn w:val="Normal"/>
    <w:qFormat/>
    <w:rsid w:val="00655115"/>
    <w:pPr>
      <w:spacing w:lineRule="atLeast" w:line="264"/>
      <w:ind w:left="851" w:hanging="0"/>
    </w:pPr>
    <w:rPr>
      <w:sz w:val="16"/>
    </w:rPr>
  </w:style>
  <w:style w:type="paragraph" w:styleId="GuidelinesTitle" w:customStyle="1">
    <w:name w:val="Guidelines Title"/>
    <w:basedOn w:val="Title"/>
    <w:qFormat/>
    <w:rsid w:val="00e70677"/>
    <w:pPr>
      <w:spacing w:lineRule="atLeast" w:line="264"/>
    </w:pPr>
    <w:rPr>
      <w:sz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next w:val="Normal"/>
    <w:link w:val="HeaderChar"/>
    <w:rsid w:val="0043418f"/>
    <w:pPr>
      <w:jc w:val="center"/>
      <w:outlineLvl w:val="0"/>
    </w:pPr>
    <w:rPr>
      <w:b/>
      <w:caps/>
    </w:rPr>
  </w:style>
  <w:style w:type="paragraph" w:styleId="Footer">
    <w:name w:val="Footer"/>
    <w:basedOn w:val="Normal"/>
    <w:link w:val="FooterChar"/>
    <w:rsid w:val="008f4ada"/>
    <w:pPr>
      <w:tabs>
        <w:tab w:val="clear" w:pos="357"/>
        <w:tab w:val="left" w:pos="0" w:leader="none"/>
        <w:tab w:val="center" w:pos="4961" w:leader="none"/>
        <w:tab w:val="right" w:pos="9923" w:leader="none"/>
      </w:tabs>
      <w:spacing w:lineRule="atLeast" w:line="240"/>
    </w:pPr>
    <w:rPr>
      <w:sz w:val="16"/>
    </w:rPr>
  </w:style>
  <w:style w:type="paragraph" w:styleId="AppendixH2" w:customStyle="1">
    <w:name w:val="Appendix H2#"/>
    <w:basedOn w:val="AppendixH1"/>
    <w:qFormat/>
    <w:rsid w:val="00d323e0"/>
    <w:pPr>
      <w:pageBreakBefore w:val="false"/>
      <w:outlineLvl w:val="1"/>
    </w:pPr>
    <w:rPr/>
  </w:style>
  <w:style w:type="paragraph" w:styleId="Header2Line" w:customStyle="1">
    <w:name w:val="Header 2Line"/>
    <w:basedOn w:val="Header"/>
    <w:qFormat/>
    <w:rsid w:val="004b4910"/>
    <w:pPr>
      <w:ind w:right="1418" w:hanging="0"/>
      <w:jc w:val="left"/>
    </w:pPr>
    <w:rPr>
      <w:sz w:val="22"/>
    </w:rPr>
  </w:style>
  <w:style w:type="paragraph" w:styleId="Header3Line" w:customStyle="1">
    <w:name w:val="Header 3Line"/>
    <w:basedOn w:val="Header2Line"/>
    <w:qFormat/>
    <w:rsid w:val="004b4910"/>
    <w:pPr>
      <w:spacing w:lineRule="auto" w:line="276"/>
    </w:pPr>
    <w:rPr>
      <w:sz w:val="20"/>
    </w:rPr>
  </w:style>
  <w:style w:type="paragraph" w:styleId="EquationCaption" w:customStyle="1">
    <w:name w:val="Equation Caption"/>
    <w:basedOn w:val="SummaryCaption"/>
    <w:next w:val="Normal"/>
    <w:qFormat/>
    <w:rsid w:val="00b10987"/>
    <w:pPr>
      <w:suppressAutoHyphens w:val="true"/>
      <w:spacing w:before="0" w:after="120"/>
      <w:jc w:val="right"/>
    </w:pPr>
    <w:rPr/>
  </w:style>
  <w:style w:type="paragraph" w:styleId="Contents1">
    <w:name w:val="TOC 1"/>
    <w:basedOn w:val="Normal"/>
    <w:next w:val="Normal"/>
    <w:uiPriority w:val="39"/>
    <w:unhideWhenUsed/>
    <w:rsid w:val="00e41797"/>
    <w:pPr>
      <w:keepNext w:val="true"/>
      <w:tabs>
        <w:tab w:val="clear" w:pos="357"/>
        <w:tab w:val="decimal" w:pos="0" w:leader="none"/>
        <w:tab w:val="left" w:pos="851" w:leader="none"/>
        <w:tab w:val="right" w:pos="9923" w:leader="none"/>
      </w:tabs>
      <w:spacing w:before="240" w:after="0"/>
      <w:ind w:left="851" w:hanging="851"/>
    </w:pPr>
    <w:rPr>
      <w:b/>
      <w:caps/>
    </w:rPr>
  </w:style>
  <w:style w:type="paragraph" w:styleId="Contents2">
    <w:name w:val="TOC 2"/>
    <w:basedOn w:val="Normal"/>
    <w:next w:val="Normal"/>
    <w:uiPriority w:val="39"/>
    <w:unhideWhenUsed/>
    <w:rsid w:val="00104f38"/>
    <w:pPr>
      <w:tabs>
        <w:tab w:val="clear" w:pos="357"/>
        <w:tab w:val="decimal" w:pos="0" w:leader="none"/>
        <w:tab w:val="left" w:pos="851" w:leader="none"/>
        <w:tab w:val="right" w:pos="9923" w:leader="none"/>
      </w:tabs>
      <w:ind w:left="851" w:hanging="851"/>
    </w:pPr>
    <w:rPr/>
  </w:style>
  <w:style w:type="paragraph" w:styleId="Contents3">
    <w:name w:val="TOC 3"/>
    <w:basedOn w:val="Normal"/>
    <w:next w:val="Normal"/>
    <w:uiPriority w:val="39"/>
    <w:unhideWhenUsed/>
    <w:rsid w:val="004d1911"/>
    <w:pPr>
      <w:tabs>
        <w:tab w:val="clear" w:pos="357"/>
        <w:tab w:val="center" w:pos="0" w:leader="none"/>
        <w:tab w:val="left" w:pos="1701" w:leader="none"/>
        <w:tab w:val="right" w:pos="9923" w:leader="none"/>
      </w:tabs>
      <w:ind w:left="1702" w:hanging="851"/>
    </w:pPr>
    <w:rPr/>
  </w:style>
  <w:style w:type="paragraph" w:styleId="AppendixH1" w:customStyle="1">
    <w:name w:val="Appendix H1#"/>
    <w:basedOn w:val="Normal"/>
    <w:next w:val="Normal"/>
    <w:qFormat/>
    <w:rsid w:val="008a6ff1"/>
    <w:pPr>
      <w:pageBreakBefore/>
      <w:tabs>
        <w:tab w:val="clear" w:pos="357"/>
        <w:tab w:val="left" w:pos="851" w:leader="none"/>
      </w:tabs>
      <w:spacing w:before="120" w:after="60"/>
      <w:outlineLvl w:val="0"/>
    </w:pPr>
    <w:rPr>
      <w:b/>
      <w:caps/>
    </w:rPr>
  </w:style>
  <w:style w:type="paragraph" w:styleId="Body" w:customStyle="1">
    <w:name w:val="Body"/>
    <w:basedOn w:val="Normal"/>
    <w:link w:val="BodyChar"/>
    <w:qFormat/>
    <w:rsid w:val="005c5d15"/>
    <w:pPr>
      <w:spacing w:before="0" w:after="312"/>
      <w:ind w:left="851" w:hanging="0"/>
    </w:pPr>
    <w:rPr/>
  </w:style>
  <w:style w:type="paragraph" w:styleId="AppendixH3" w:customStyle="1">
    <w:name w:val="Appendix H3#"/>
    <w:basedOn w:val="AppendixH2"/>
    <w:next w:val="Body"/>
    <w:qFormat/>
    <w:rsid w:val="00d323e0"/>
    <w:pPr>
      <w:outlineLvl w:val="2"/>
    </w:pPr>
    <w:rPr>
      <w:caps w:val="false"/>
      <w:smallCaps w:val="false"/>
    </w:rPr>
  </w:style>
  <w:style w:type="paragraph" w:styleId="AppendixH4" w:customStyle="1">
    <w:name w:val="Appendix H4#"/>
    <w:basedOn w:val="AppendixH3"/>
    <w:next w:val="Body"/>
    <w:qFormat/>
    <w:rsid w:val="00d323e0"/>
    <w:pPr>
      <w:outlineLvl w:val="3"/>
    </w:pPr>
    <w:rPr>
      <w:b w:val="false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ff1"/>
    <w:pPr/>
    <w:rPr>
      <w:rFonts w:eastAsia="" w:cs="" w:cstheme="majorBidi" w:eastAsiaTheme="majorEastAsia"/>
      <w:b/>
      <w:iCs/>
      <w:spacing w:val="15"/>
      <w:szCs w:val="24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4b4910"/>
    <w:pPr>
      <w:ind w:right="284" w:hanging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39b3"/>
    <w:pPr>
      <w:spacing w:lineRule="auto" w:line="240"/>
    </w:pPr>
    <w:rPr>
      <w:rFonts w:ascii="Tahoma" w:hAnsi="Tahoma" w:cs="Tahoma"/>
      <w:sz w:val="16"/>
      <w:szCs w:val="16"/>
    </w:rPr>
  </w:style>
  <w:style w:type="paragraph" w:styleId="MainFigure" w:customStyle="1">
    <w:name w:val="Main Figure"/>
    <w:basedOn w:val="Body"/>
    <w:qFormat/>
    <w:rsid w:val="00fb0d9c"/>
    <w:pPr>
      <w:keepNext w:val="true"/>
      <w:spacing w:before="0" w:after="0"/>
      <w:jc w:val="center"/>
    </w:pPr>
    <w:rPr/>
  </w:style>
  <w:style w:type="paragraph" w:styleId="ListParagraph">
    <w:name w:val="List Paragraph"/>
    <w:basedOn w:val="Normal"/>
    <w:uiPriority w:val="34"/>
    <w:qFormat/>
    <w:rsid w:val="000737e9"/>
    <w:pPr>
      <w:spacing w:before="0" w:after="0"/>
      <w:ind w:left="720" w:hanging="0"/>
      <w:contextualSpacing/>
    </w:pPr>
    <w:rPr/>
  </w:style>
  <w:style w:type="paragraph" w:styleId="TableBullet" w:customStyle="1">
    <w:name w:val="Table Bullet"/>
    <w:basedOn w:val="Normal"/>
    <w:qFormat/>
    <w:rsid w:val="006e700f"/>
    <w:pPr>
      <w:tabs>
        <w:tab w:val="clear" w:pos="357"/>
        <w:tab w:val="left" w:pos="313" w:leader="none"/>
      </w:tabs>
      <w:spacing w:lineRule="atLeast" w:line="240"/>
    </w:pPr>
    <w:rPr>
      <w:sz w:val="18"/>
      <w:szCs w:val="18"/>
    </w:rPr>
  </w:style>
  <w:style w:type="paragraph" w:styleId="TableNumbered" w:customStyle="1">
    <w:name w:val="Table Numbered"/>
    <w:basedOn w:val="SummaryNumbered"/>
    <w:qFormat/>
    <w:rsid w:val="00e41797"/>
    <w:pPr>
      <w:spacing w:lineRule="atLeast" w:line="240"/>
      <w:ind w:left="312" w:hanging="284"/>
    </w:pPr>
    <w:rPr>
      <w:sz w:val="18"/>
      <w:szCs w:val="18"/>
    </w:rPr>
  </w:style>
  <w:style w:type="paragraph" w:styleId="Contents4">
    <w:name w:val="TOC 4"/>
    <w:basedOn w:val="Normal"/>
    <w:next w:val="Normal"/>
    <w:autoRedefine/>
    <w:uiPriority w:val="39"/>
    <w:unhideWhenUsed/>
    <w:rsid w:val="00f66d0a"/>
    <w:pPr>
      <w:spacing w:before="0" w:after="100"/>
      <w:ind w:left="1702" w:hanging="851"/>
    </w:pPr>
    <w:rPr/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550eb6"/>
    <w:pPr/>
    <w:rPr/>
  </w:style>
  <w:style w:type="paragraph" w:styleId="BlockText">
    <w:name w:val="Block Text"/>
    <w:basedOn w:val="Normal"/>
    <w:uiPriority w:val="99"/>
    <w:semiHidden/>
    <w:unhideWhenUsed/>
    <w:qFormat/>
    <w:rsid w:val="00550eb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 w:hanging="0"/>
    </w:pPr>
    <w:rPr>
      <w:rFonts w:ascii="Calibri" w:hAnsi="Calibri" w:eastAsia="" w:cs="" w:asciiTheme="minorHAnsi" w:cstheme="minorBid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550eb6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550eb6"/>
    <w:pPr>
      <w:spacing w:before="0" w:after="120"/>
    </w:pPr>
    <w:rPr>
      <w:sz w:val="16"/>
      <w:szCs w:val="16"/>
    </w:rPr>
  </w:style>
  <w:style w:type="paragraph" w:styleId="TextBodyIndent">
    <w:name w:val="Body Text Indent"/>
    <w:basedOn w:val="Normal"/>
    <w:link w:val="BodyTextIndentChar"/>
    <w:uiPriority w:val="99"/>
    <w:semiHidden/>
    <w:unhideWhenUsed/>
    <w:rsid w:val="00550eb6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qFormat/>
    <w:rsid w:val="00550eb6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550eb6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550eb6"/>
    <w:pPr>
      <w:spacing w:before="0" w:after="120"/>
      <w:ind w:left="283" w:hanging="0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550eb6"/>
    <w:pPr>
      <w:spacing w:lineRule="auto" w:line="240"/>
      <w:ind w:left="4252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50eb6"/>
    <w:pPr>
      <w:spacing w:lineRule="auto" w:line="240"/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550eb6"/>
    <w:pPr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550eb6"/>
    <w:pPr/>
    <w:rPr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550eb6"/>
    <w:pPr>
      <w:spacing w:lineRule="auto" w:line="240"/>
    </w:pPr>
    <w:rPr>
      <w:rFonts w:ascii="Segoe UI" w:hAnsi="Segoe UI" w:cs="Segoe UI"/>
      <w:sz w:val="16"/>
      <w:szCs w:val="16"/>
    </w:rPr>
  </w:style>
  <w:style w:type="paragraph" w:styleId="EmailSignature">
    <w:name w:val="E-mail Signature"/>
    <w:basedOn w:val="Normal"/>
    <w:uiPriority w:val="99"/>
    <w:semiHidden/>
    <w:unhideWhenUsed/>
    <w:qFormat/>
    <w:rsid w:val="00550eb6"/>
    <w:pPr>
      <w:spacing w:lineRule="auto" w:line="240"/>
    </w:pPr>
    <w:rPr/>
  </w:style>
  <w:style w:type="paragraph" w:styleId="Endnote">
    <w:name w:val="Endnote Text"/>
    <w:basedOn w:val="Normal"/>
    <w:link w:val="EndnoteTextChar"/>
    <w:uiPriority w:val="99"/>
    <w:semiHidden/>
    <w:unhideWhenUsed/>
    <w:qFormat/>
    <w:rsid w:val="00550eb6"/>
    <w:pPr>
      <w:spacing w:lineRule="auto" w:line="240"/>
    </w:pPr>
    <w:rPr/>
  </w:style>
  <w:style w:type="paragraph" w:styleId="Envelopeaddress">
    <w:name w:val="envelope address"/>
    <w:basedOn w:val="Normal"/>
    <w:uiPriority w:val="99"/>
    <w:semiHidden/>
    <w:unhideWhenUsed/>
    <w:qFormat/>
    <w:rsid w:val="00550eb6"/>
    <w:pPr>
      <w:spacing w:lineRule="auto" w:line="240"/>
      <w:ind w:left="2880" w:hanging="0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550eb6"/>
    <w:pPr>
      <w:spacing w:lineRule="auto" w:line="240"/>
    </w:pPr>
    <w:rPr>
      <w:rFonts w:ascii="Cambria" w:hAnsi="Cambria" w:eastAsia="" w:cs="" w:asciiTheme="majorHAnsi" w:cstheme="majorBidi" w:eastAsiaTheme="majorEastAsia" w:hAnsiTheme="majorHAnsi"/>
    </w:rPr>
  </w:style>
  <w:style w:type="paragraph" w:styleId="Footnote">
    <w:name w:val="Footnote Text"/>
    <w:basedOn w:val="Normal"/>
    <w:link w:val="FootnoteTextChar"/>
    <w:uiPriority w:val="99"/>
    <w:semiHidden/>
    <w:unhideWhenUsed/>
    <w:qFormat/>
    <w:rsid w:val="00550eb6"/>
    <w:pPr>
      <w:spacing w:lineRule="auto" w:line="240"/>
    </w:pPr>
    <w:rPr/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550eb6"/>
    <w:pPr>
      <w:spacing w:lineRule="auto" w:line="240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550eb6"/>
    <w:pPr>
      <w:spacing w:lineRule="auto" w:line="240"/>
    </w:pPr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550eb6"/>
    <w:pPr>
      <w:spacing w:lineRule="auto" w:line="240"/>
      <w:ind w:left="200" w:hanging="20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550eb6"/>
    <w:pPr>
      <w:spacing w:lineRule="auto" w:line="240"/>
      <w:ind w:left="400" w:hanging="20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550eb6"/>
    <w:pPr>
      <w:spacing w:lineRule="auto" w:line="240"/>
      <w:ind w:left="600" w:hanging="20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550eb6"/>
    <w:pPr>
      <w:spacing w:lineRule="auto" w:line="240"/>
      <w:ind w:left="800" w:hanging="20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550eb6"/>
    <w:pPr>
      <w:spacing w:lineRule="auto" w:line="240"/>
      <w:ind w:left="1000" w:hanging="20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550eb6"/>
    <w:pPr>
      <w:spacing w:lineRule="auto" w:line="240"/>
      <w:ind w:left="1200" w:hanging="20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550eb6"/>
    <w:pPr>
      <w:spacing w:lineRule="auto" w:line="240"/>
      <w:ind w:left="1400" w:hanging="20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550eb6"/>
    <w:pPr>
      <w:spacing w:lineRule="auto" w:line="240"/>
      <w:ind w:left="1600" w:hanging="20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550eb6"/>
    <w:pPr>
      <w:spacing w:lineRule="auto" w:line="240"/>
      <w:ind w:left="1800" w:hanging="200"/>
    </w:pPr>
    <w:rPr/>
  </w:style>
  <w:style w:type="paragraph" w:styleId="Indexheading">
    <w:name w:val="index heading"/>
    <w:basedOn w:val="Normal"/>
    <w:uiPriority w:val="99"/>
    <w:semiHidden/>
    <w:unhideWhenUsed/>
    <w:qFormat/>
    <w:rsid w:val="00550eb6"/>
    <w:pPr/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eb6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 w:themeColor="accent1"/>
    </w:rPr>
  </w:style>
  <w:style w:type="paragraph" w:styleId="ListBullet3">
    <w:name w:val="List Bullet 3"/>
    <w:basedOn w:val="Normal"/>
    <w:uiPriority w:val="99"/>
    <w:semiHidden/>
    <w:unhideWhenUsed/>
    <w:qFormat/>
    <w:rsid w:val="00550eb6"/>
    <w:pPr>
      <w:spacing w:before="0" w:after="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550eb6"/>
    <w:pPr>
      <w:spacing w:before="0" w:after="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550eb6"/>
    <w:pPr>
      <w:spacing w:before="0" w:after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550eb6"/>
    <w:pPr>
      <w:spacing w:before="0" w:after="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550eb6"/>
    <w:pPr>
      <w:spacing w:before="0" w:after="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550eb6"/>
    <w:pPr>
      <w:spacing w:before="0" w:after="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550eb6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550eb6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550eb6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550eb6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550eb6"/>
    <w:pPr>
      <w:spacing w:before="0" w:after="120"/>
      <w:ind w:left="1415" w:hanging="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550eb6"/>
    <w:pPr>
      <w:spacing w:before="0" w:after="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550eb6"/>
    <w:pPr>
      <w:spacing w:before="0" w:after="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550eb6"/>
    <w:pPr>
      <w:spacing w:before="0" w:after="0"/>
      <w:contextualSpacing/>
    </w:pPr>
    <w:rPr/>
  </w:style>
  <w:style w:type="paragraph" w:styleId="Macro">
    <w:name w:val="macro"/>
    <w:link w:val="MacroTextChar"/>
    <w:uiPriority w:val="99"/>
    <w:semiHidden/>
    <w:unhideWhenUsed/>
    <w:qFormat/>
    <w:rsid w:val="00550eb6"/>
    <w:pPr>
      <w:widowControl/>
      <w:tabs>
        <w:tab w:val="clear" w:pos="357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spacing w:before="0" w:after="0"/>
      <w:jc w:val="left"/>
    </w:pPr>
    <w:rPr>
      <w:rFonts w:ascii="Consolas" w:hAnsi="Consolas" w:eastAsia="Times New Roman" w:cs="Times New Roman"/>
      <w:color w:val="auto"/>
      <w:kern w:val="0"/>
      <w:sz w:val="20"/>
      <w:szCs w:val="20"/>
      <w:lang w:val="en-GB" w:eastAsia="zh-CN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550eb6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lineRule="auto" w:line="240"/>
      <w:ind w:left="1134" w:hanging="1134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550eb6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en-GB" w:eastAsia="zh-CN" w:bidi="ar-SA"/>
    </w:rPr>
  </w:style>
  <w:style w:type="paragraph" w:styleId="NormalWeb">
    <w:name w:val="Normal (Web)"/>
    <w:basedOn w:val="Normal"/>
    <w:uiPriority w:val="99"/>
    <w:semiHidden/>
    <w:unhideWhenUsed/>
    <w:qFormat/>
    <w:rsid w:val="00550eb6"/>
    <w:pPr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50eb6"/>
    <w:pPr>
      <w:ind w:left="357" w:hanging="0"/>
    </w:pPr>
    <w:rPr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550eb6"/>
    <w:pPr>
      <w:spacing w:lineRule="auto" w:line="240"/>
    </w:pPr>
    <w:rPr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550eb6"/>
    <w:pPr>
      <w:spacing w:lineRule="auto" w:line="240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50eb6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ComplimentaryClose">
    <w:name w:val="Salutation"/>
    <w:basedOn w:val="Normal"/>
    <w:next w:val="Normal"/>
    <w:link w:val="SalutationChar"/>
    <w:uiPriority w:val="99"/>
    <w:semiHidden/>
    <w:unhideWhenUsed/>
    <w:rsid w:val="00550eb6"/>
    <w:pPr/>
    <w:rPr/>
  </w:style>
  <w:style w:type="paragraph" w:styleId="Signature">
    <w:name w:val="Signature"/>
    <w:basedOn w:val="Normal"/>
    <w:link w:val="SignatureChar"/>
    <w:uiPriority w:val="99"/>
    <w:semiHidden/>
    <w:unhideWhenUsed/>
    <w:rsid w:val="00550eb6"/>
    <w:pPr>
      <w:spacing w:lineRule="auto" w:line="240"/>
      <w:ind w:left="4252" w:hanging="0"/>
    </w:pPr>
    <w:rPr/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550eb6"/>
    <w:pPr>
      <w:ind w:left="200" w:hanging="200"/>
    </w:pPr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550eb6"/>
    <w:pPr>
      <w:spacing w:before="120" w:after="0"/>
    </w:pPr>
    <w:rPr>
      <w:rFonts w:ascii="Cambria" w:hAnsi="Cambria" w:eastAsia="" w:cs="" w:asciiTheme="majorHAnsi" w:cstheme="majorBidi" w:eastAsiaTheme="majorEastAsia" w:hAnsiTheme="majorHAnsi"/>
      <w:b/>
      <w:bCs/>
      <w:sz w:val="24"/>
      <w:szCs w:val="24"/>
    </w:rPr>
  </w:style>
  <w:style w:type="paragraph" w:styleId="Contents5">
    <w:name w:val="TOC 5"/>
    <w:basedOn w:val="Normal"/>
    <w:next w:val="Normal"/>
    <w:autoRedefine/>
    <w:uiPriority w:val="39"/>
    <w:semiHidden/>
    <w:unhideWhenUsed/>
    <w:rsid w:val="00550eb6"/>
    <w:pPr>
      <w:spacing w:before="0" w:after="100"/>
      <w:ind w:left="800" w:hanging="0"/>
    </w:pPr>
    <w:rPr/>
  </w:style>
  <w:style w:type="paragraph" w:styleId="Contents6">
    <w:name w:val="TOC 6"/>
    <w:basedOn w:val="Normal"/>
    <w:next w:val="Normal"/>
    <w:autoRedefine/>
    <w:uiPriority w:val="39"/>
    <w:semiHidden/>
    <w:unhideWhenUsed/>
    <w:rsid w:val="00550eb6"/>
    <w:pPr>
      <w:spacing w:before="0" w:after="100"/>
      <w:ind w:left="1000" w:hanging="0"/>
    </w:pPr>
    <w:rPr/>
  </w:style>
  <w:style w:type="paragraph" w:styleId="Contents7">
    <w:name w:val="TOC 7"/>
    <w:basedOn w:val="Normal"/>
    <w:next w:val="Normal"/>
    <w:autoRedefine/>
    <w:uiPriority w:val="39"/>
    <w:semiHidden/>
    <w:unhideWhenUsed/>
    <w:rsid w:val="00550eb6"/>
    <w:pPr>
      <w:spacing w:before="0" w:after="100"/>
      <w:ind w:left="1200" w:hanging="0"/>
    </w:pPr>
    <w:rPr/>
  </w:style>
  <w:style w:type="paragraph" w:styleId="Contents8">
    <w:name w:val="TOC 8"/>
    <w:basedOn w:val="Normal"/>
    <w:next w:val="Normal"/>
    <w:autoRedefine/>
    <w:uiPriority w:val="39"/>
    <w:semiHidden/>
    <w:unhideWhenUsed/>
    <w:rsid w:val="00550eb6"/>
    <w:pPr>
      <w:spacing w:before="0" w:after="100"/>
      <w:ind w:left="1400" w:hanging="0"/>
    </w:pPr>
    <w:rPr/>
  </w:style>
  <w:style w:type="paragraph" w:styleId="Contents9">
    <w:name w:val="TOC 9"/>
    <w:basedOn w:val="Normal"/>
    <w:next w:val="Normal"/>
    <w:autoRedefine/>
    <w:uiPriority w:val="39"/>
    <w:semiHidden/>
    <w:unhideWhenUsed/>
    <w:rsid w:val="00550eb6"/>
    <w:pPr>
      <w:spacing w:before="0" w:after="100"/>
      <w:ind w:left="1600" w:hanging="0"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eb6"/>
    <w:pPr>
      <w:keepNext w:val="true"/>
      <w:keepLines/>
      <w:pageBreakBefore w:val="false"/>
      <w:numPr>
        <w:ilvl w:val="0"/>
        <w:numId w:val="0"/>
      </w:numPr>
      <w:spacing w:before="240" w:after="0"/>
    </w:pPr>
    <w:rPr>
      <w:rFonts w:ascii="Cambria" w:hAnsi="Cambria" w:eastAsia="" w:cs="" w:asciiTheme="majorHAnsi" w:cstheme="majorBidi" w:eastAsiaTheme="majorEastAsia" w:hAnsiTheme="majorHAnsi"/>
      <w:b w:val="false"/>
      <w:caps w:val="false"/>
      <w:smallCaps w:val="false"/>
      <w:color w:val="365F91" w:themeColor="accent1" w:themeShade="bf"/>
      <w:sz w:val="32"/>
      <w:szCs w:val="32"/>
    </w:rPr>
  </w:style>
  <w:style w:type="paragraph" w:styleId="TableCaption" w:customStyle="1">
    <w:name w:val="Table Caption"/>
    <w:basedOn w:val="TextBody"/>
    <w:next w:val="TextBody"/>
    <w:uiPriority w:val="6"/>
    <w:qFormat/>
    <w:rsid w:val="00550eb6"/>
    <w:pPr>
      <w:keepNext w:val="true"/>
      <w:spacing w:lineRule="auto" w:line="240" w:before="180" w:after="60"/>
    </w:pPr>
    <w:rPr>
      <w:rFonts w:ascii="Cambria" w:hAnsi="Cambria" w:eastAsia="Calibri" w:cs="" w:asciiTheme="majorHAnsi" w:cstheme="minorBidi" w:eastAsiaTheme="minorHAnsi" w:hAnsiTheme="majorHAnsi"/>
      <w:color w:val="1F497D" w:themeColor="text2"/>
      <w:sz w:val="16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f60755"/>
  </w:style>
  <w:style w:type="numbering" w:styleId="Style21" w:customStyle="1">
    <w:name w:val="Style2"/>
    <w:uiPriority w:val="99"/>
    <w:qFormat/>
    <w:rsid w:val="00474e76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ugroMainTable">
    <w:name w:val="Fugro_Main_Table"/>
    <w:basedOn w:val="TableNormal"/>
    <w:uiPriority w:val="99"/>
    <w:rsid w:val="002c6f7a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bottom w:w="2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 w:val="0"/>
        <w:sz w:val="18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FugroSumTable">
    <w:name w:val="Fugro_Sum_Table"/>
    <w:basedOn w:val="TableNormal"/>
    <w:uiPriority w:val="99"/>
    <w:rsid w:val="000013e9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bottom w:w="2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 w:val="0"/>
        <w:sz w:val="18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5228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bottom w:w="28" w:type="dxa"/>
      </w:tblCellMar>
    </w:tblPr>
  </w:style>
  <w:style w:type="table" w:styleId="GridTable1Light">
    <w:name w:val="Grid Table 1 Light"/>
    <w:basedOn w:val="TableNormal"/>
    <w:uiPriority w:val="46"/>
    <w:rsid w:val="00550eb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villagemaidcheese.co.uk/" TargetMode="External"/><Relationship Id="rId3" Type="http://schemas.openxmlformats.org/officeDocument/2006/relationships/hyperlink" Target="https://twohootscheese.co.uk/" TargetMode="External"/><Relationship Id="rId4" Type="http://schemas.openxmlformats.org/officeDocument/2006/relationships/hyperlink" Target="https://www.lyburnfarm.co.uk/" TargetMode="External"/><Relationship Id="rId5" Type="http://schemas.openxmlformats.org/officeDocument/2006/relationships/hyperlink" Target="https://www.nettlebedcreamery.com/" TargetMode="External"/><Relationship Id="rId6" Type="http://schemas.openxmlformats.org/officeDocument/2006/relationships/hyperlink" Target="https://www.nortonandyarrow.co.uk/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mailto:cheese@wlpm.org.uk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AFFE-825F-4A4A-A533-21FE69CD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LibreOffice/7.0.4.2$Linux_X86_64 LibreOffice_project/00$Build-2</Application>
  <AppVersion>15.0000</AppVersion>
  <Pages>1</Pages>
  <Words>176</Words>
  <Characters>1220</Characters>
  <CharactersWithSpaces>1347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2020-12-01T08:48:00Z</dcterms:created>
  <dc:creator>Spence, Kate</dc:creator>
  <dc:description/>
  <dc:language>en-GB</dc:language>
  <cp:lastModifiedBy/>
  <cp:lastPrinted>2023-11-18T07:57:31Z</cp:lastPrinted>
  <dcterms:modified xsi:type="dcterms:W3CDTF">2023-11-18T07:58:13Z</dcterms:modified>
  <cp:revision>15</cp:revision>
  <dc:subject>Fugro Style Tab</dc:subject>
  <dc:title>Fugro Document Standard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gure">
    <vt:lpwstr>Figure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able">
    <vt:lpwstr>Table</vt:lpwstr>
  </property>
</Properties>
</file>